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AD" w:rsidRPr="00E27000" w:rsidRDefault="00B35479" w:rsidP="00AD76AD">
      <w:pPr>
        <w:pStyle w:val="a4"/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令和２</w:t>
      </w:r>
      <w:r w:rsidR="0091592E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年度　</w:t>
      </w:r>
      <w:r w:rsidR="00E27000" w:rsidRPr="00E27000">
        <w:rPr>
          <w:rFonts w:ascii="ＭＳ ゴシック" w:eastAsia="ＭＳ ゴシック" w:hAnsi="ＭＳ ゴシック" w:cs="ＭＳ ゴシック" w:hint="eastAsia"/>
          <w:sz w:val="32"/>
          <w:szCs w:val="32"/>
        </w:rPr>
        <w:t>岡山県立岡山支援学校</w:t>
      </w:r>
      <w:r w:rsidR="00852EB5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　</w:t>
      </w:r>
      <w:r w:rsidR="00715A5F" w:rsidRPr="00E27000">
        <w:rPr>
          <w:rFonts w:ascii="ＭＳ ゴシック" w:eastAsia="ＭＳ ゴシック" w:hAnsi="ＭＳ ゴシック" w:cs="ＭＳ ゴシック" w:hint="eastAsia"/>
          <w:sz w:val="32"/>
          <w:szCs w:val="32"/>
        </w:rPr>
        <w:t>学校公開のご案内</w:t>
      </w:r>
    </w:p>
    <w:p w:rsidR="00AD76AD" w:rsidRPr="007C573A" w:rsidRDefault="00AD76AD" w:rsidP="00AD76AD">
      <w:pPr>
        <w:pStyle w:val="a4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AD76AD" w:rsidRPr="007C573A" w:rsidRDefault="00E746D9" w:rsidP="00AD76AD">
      <w:pPr>
        <w:pStyle w:val="a4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岡山支援学校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は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、通学生（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寄宿舎生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を含む）及び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社会福祉法人旭川荘に入</w:t>
      </w:r>
      <w:r w:rsidR="005C27FA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している施設生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が学ぶ肢体不自由</w:t>
      </w:r>
      <w:r w:rsidR="00401E89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特別支援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学校で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す</w:t>
      </w:r>
      <w:r w:rsidR="00401E89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。現在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小学部・中学部・高等部に</w:t>
      </w:r>
      <w:r w:rsidR="007C1BA6">
        <w:rPr>
          <w:rFonts w:ascii="ＭＳ ゴシック" w:eastAsia="ＭＳ ゴシック" w:hAnsi="ＭＳ ゴシック" w:cs="ＭＳ ゴシック" w:hint="eastAsia"/>
          <w:sz w:val="22"/>
          <w:szCs w:val="22"/>
        </w:rPr>
        <w:t>１０２</w:t>
      </w:r>
      <w:r w:rsidR="001E65A3">
        <w:rPr>
          <w:rFonts w:ascii="ＭＳ ゴシック" w:eastAsia="ＭＳ ゴシック" w:hAnsi="ＭＳ ゴシック" w:cs="ＭＳ ゴシック" w:hint="eastAsia"/>
          <w:sz w:val="22"/>
          <w:szCs w:val="22"/>
        </w:rPr>
        <w:t>名</w:t>
      </w:r>
      <w:r w:rsidR="00512FA1">
        <w:rPr>
          <w:rFonts w:ascii="ＭＳ ゴシック" w:eastAsia="ＭＳ ゴシック" w:hAnsi="ＭＳ ゴシック" w:cs="ＭＳ ゴシック" w:hint="eastAsia"/>
          <w:sz w:val="22"/>
          <w:szCs w:val="22"/>
        </w:rPr>
        <w:t>（４月１日現在）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の児童生徒が在籍しています。</w:t>
      </w:r>
    </w:p>
    <w:p w:rsidR="00AD76AD" w:rsidRPr="007C573A" w:rsidRDefault="00AD76AD" w:rsidP="00AD76AD">
      <w:pPr>
        <w:pStyle w:val="a4"/>
        <w:rPr>
          <w:rFonts w:ascii="ＭＳ ゴシック" w:eastAsia="ＭＳ ゴシック" w:hAnsi="ＭＳ ゴシック" w:cs="Times New Roman"/>
          <w:sz w:val="22"/>
          <w:szCs w:val="22"/>
        </w:rPr>
      </w:pP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B35479">
        <w:rPr>
          <w:rFonts w:ascii="ＭＳ ゴシック" w:eastAsia="ＭＳ ゴシック" w:hAnsi="ＭＳ ゴシック" w:cs="ＭＳ ゴシック" w:hint="eastAsia"/>
          <w:sz w:val="22"/>
          <w:szCs w:val="22"/>
        </w:rPr>
        <w:t>学校公開では、</w:t>
      </w:r>
      <w:r w:rsidR="00E746D9">
        <w:rPr>
          <w:rFonts w:ascii="ＭＳ ゴシック" w:eastAsia="ＭＳ ゴシック" w:hAnsi="ＭＳ ゴシック" w:cs="ＭＳ ゴシック" w:hint="eastAsia"/>
          <w:sz w:val="22"/>
          <w:szCs w:val="22"/>
        </w:rPr>
        <w:t>肢体不自由の</w:t>
      </w:r>
      <w:r w:rsidR="00852EB5">
        <w:rPr>
          <w:rFonts w:ascii="ＭＳ ゴシック" w:eastAsia="ＭＳ ゴシック" w:hAnsi="ＭＳ ゴシック" w:cs="ＭＳ ゴシック" w:hint="eastAsia"/>
          <w:sz w:val="22"/>
          <w:szCs w:val="22"/>
        </w:rPr>
        <w:t>幼児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児童</w:t>
      </w:r>
      <w:r w:rsidR="00E746D9">
        <w:rPr>
          <w:rFonts w:ascii="ＭＳ ゴシック" w:eastAsia="ＭＳ ゴシック" w:hAnsi="ＭＳ ゴシック" w:cs="ＭＳ ゴシック" w:hint="eastAsia"/>
          <w:sz w:val="22"/>
          <w:szCs w:val="22"/>
        </w:rPr>
        <w:t>生徒とその保護者、</w:t>
      </w:r>
      <w:r w:rsidR="00F8690A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教育・福祉</w:t>
      </w:r>
      <w:r w:rsidR="004A2B3F">
        <w:rPr>
          <w:rFonts w:ascii="ＭＳ ゴシック" w:eastAsia="ＭＳ ゴシック" w:hAnsi="ＭＳ ゴシック" w:cs="ＭＳ ゴシック" w:hint="eastAsia"/>
          <w:sz w:val="22"/>
          <w:szCs w:val="22"/>
        </w:rPr>
        <w:t>施設</w:t>
      </w:r>
      <w:r w:rsidR="00F8690A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関係の方々に</w:t>
      </w:r>
      <w:r w:rsidR="00E746D9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="00F8690A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本校教育についての理解と認識を一層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深めていただき</w:t>
      </w:r>
      <w:r w:rsidR="00E746D9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適正</w:t>
      </w:r>
      <w:r w:rsidR="00F8690A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な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就学</w:t>
      </w:r>
      <w:r w:rsidR="00CA55DC">
        <w:rPr>
          <w:rFonts w:ascii="ＭＳ ゴシック" w:eastAsia="ＭＳ ゴシック" w:hAnsi="ＭＳ ゴシック" w:cs="ＭＳ ゴシック" w:hint="eastAsia"/>
          <w:sz w:val="22"/>
          <w:szCs w:val="22"/>
        </w:rPr>
        <w:t>や進路選択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の推進を</w:t>
      </w:r>
      <w:r w:rsidR="00F36E6A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図っていただくために</w:t>
      </w:r>
      <w:r w:rsidR="00E746D9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="00F36E6A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次のとおり学校公開を実施します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</w:p>
    <w:p w:rsidR="00AD76AD" w:rsidRDefault="007C573A" w:rsidP="00AD76AD">
      <w:pPr>
        <w:pStyle w:val="a4"/>
        <w:rPr>
          <w:rFonts w:ascii="ＭＳ ゴシック" w:eastAsia="ＭＳ ゴシック" w:hAnsi="ＭＳ ゴシック" w:cs="ＭＳ ゴシック"/>
          <w:sz w:val="22"/>
          <w:szCs w:val="22"/>
        </w:rPr>
      </w:pP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つきましては</w:t>
      </w:r>
      <w:r w:rsidR="00E746D9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ご多用</w:t>
      </w:r>
      <w:r w:rsidR="00715A5F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中とは存じますが</w:t>
      </w:r>
      <w:r w:rsidR="00E746D9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="00715A5F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多数ご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参加ください</w:t>
      </w:r>
      <w:r w:rsidR="00715A5F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ますようご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案内申し上げます。</w:t>
      </w:r>
    </w:p>
    <w:p w:rsidR="00B35479" w:rsidRPr="00B35479" w:rsidRDefault="00B35479" w:rsidP="00AD76AD">
      <w:pPr>
        <w:pStyle w:val="a4"/>
        <w:rPr>
          <w:rFonts w:ascii="ＭＳ ゴシック" w:eastAsia="ＭＳ ゴシック" w:hAnsi="ＭＳ ゴシック" w:cs="Times New Roman"/>
          <w:sz w:val="22"/>
          <w:szCs w:val="22"/>
          <w:u w:val="wave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B35479">
        <w:rPr>
          <w:rFonts w:ascii="ＭＳ ゴシック" w:eastAsia="ＭＳ ゴシック" w:hAnsi="ＭＳ ゴシック" w:cs="ＭＳ ゴシック" w:hint="eastAsia"/>
          <w:sz w:val="22"/>
          <w:szCs w:val="22"/>
          <w:u w:val="wave"/>
        </w:rPr>
        <w:t>なお、今年度は新型コロナウィルス感染拡大防止のため、令和３年度に本校へ就学</w:t>
      </w:r>
      <w:r w:rsidR="006E23AE">
        <w:rPr>
          <w:rFonts w:ascii="ＭＳ ゴシック" w:eastAsia="ＭＳ ゴシック" w:hAnsi="ＭＳ ゴシック" w:cs="ＭＳ ゴシック" w:hint="eastAsia"/>
          <w:sz w:val="22"/>
          <w:szCs w:val="22"/>
          <w:u w:val="wave"/>
        </w:rPr>
        <w:t>・</w:t>
      </w:r>
      <w:r w:rsidR="004F31C1">
        <w:rPr>
          <w:rFonts w:ascii="ＭＳ ゴシック" w:eastAsia="ＭＳ ゴシック" w:hAnsi="ＭＳ ゴシック" w:cs="ＭＳ ゴシック" w:hint="eastAsia"/>
          <w:sz w:val="22"/>
          <w:szCs w:val="22"/>
          <w:u w:val="wave"/>
        </w:rPr>
        <w:t>進学を希望する</w:t>
      </w:r>
      <w:r w:rsidR="007C1BA6">
        <w:rPr>
          <w:rFonts w:ascii="ＭＳ ゴシック" w:eastAsia="ＭＳ ゴシック" w:hAnsi="ＭＳ ゴシック" w:cs="ＭＳ ゴシック" w:hint="eastAsia"/>
          <w:sz w:val="22"/>
          <w:szCs w:val="22"/>
          <w:u w:val="wave"/>
        </w:rPr>
        <w:t>幼児児童生徒とその保護者の方</w:t>
      </w:r>
      <w:r w:rsidR="006E23AE">
        <w:rPr>
          <w:rFonts w:ascii="ＭＳ ゴシック" w:eastAsia="ＭＳ ゴシック" w:hAnsi="ＭＳ ゴシック" w:cs="ＭＳ ゴシック" w:hint="eastAsia"/>
          <w:sz w:val="22"/>
          <w:szCs w:val="22"/>
          <w:u w:val="wave"/>
        </w:rPr>
        <w:t>及び所属園・校の担当教員</w:t>
      </w:r>
      <w:r w:rsidRPr="00B35479">
        <w:rPr>
          <w:rFonts w:ascii="ＭＳ ゴシック" w:eastAsia="ＭＳ ゴシック" w:hAnsi="ＭＳ ゴシック" w:cs="ＭＳ ゴシック" w:hint="eastAsia"/>
          <w:sz w:val="22"/>
          <w:szCs w:val="22"/>
          <w:u w:val="wave"/>
        </w:rPr>
        <w:t>のみ参加対象とさせていただきます。</w:t>
      </w:r>
    </w:p>
    <w:p w:rsidR="00AD76AD" w:rsidRPr="007C573A" w:rsidRDefault="00AD76AD" w:rsidP="00AD76AD">
      <w:pPr>
        <w:pStyle w:val="a4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AD76AD" w:rsidRPr="007C573A" w:rsidRDefault="00AD76AD" w:rsidP="009D028E">
      <w:pPr>
        <w:pStyle w:val="a4"/>
        <w:jc w:val="center"/>
        <w:rPr>
          <w:rFonts w:ascii="ＭＳ ゴシック" w:eastAsia="ＭＳ ゴシック" w:hAnsi="ＭＳ ゴシック" w:cs="Times New Roman"/>
          <w:sz w:val="22"/>
          <w:szCs w:val="22"/>
          <w:lang w:eastAsia="zh-TW"/>
        </w:rPr>
      </w:pP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  <w:lang w:eastAsia="zh-TW"/>
        </w:rPr>
        <w:t>記</w:t>
      </w:r>
    </w:p>
    <w:p w:rsidR="00AD76AD" w:rsidRPr="007C573A" w:rsidRDefault="00AD76AD" w:rsidP="00AD76AD">
      <w:pPr>
        <w:pStyle w:val="a4"/>
        <w:rPr>
          <w:rFonts w:ascii="ＭＳ ゴシック" w:eastAsia="ＭＳ ゴシック" w:hAnsi="ＭＳ ゴシック" w:cs="Times New Roman"/>
          <w:sz w:val="22"/>
          <w:szCs w:val="22"/>
        </w:rPr>
      </w:pP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  <w:lang w:eastAsia="zh-TW"/>
        </w:rPr>
        <w:t>１　主　催　　岡山県立岡山</w:t>
      </w:r>
      <w:r w:rsidR="00401E89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支援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  <w:lang w:eastAsia="zh-TW"/>
        </w:rPr>
        <w:t>学校</w:t>
      </w:r>
    </w:p>
    <w:p w:rsidR="00AD76AD" w:rsidRPr="007C573A" w:rsidRDefault="009D028E" w:rsidP="00FF1588">
      <w:pPr>
        <w:pStyle w:val="a4"/>
        <w:ind w:left="1490" w:hangingChars="696" w:hanging="1490"/>
        <w:rPr>
          <w:rFonts w:ascii="ＭＳ ゴシック" w:eastAsia="ＭＳ ゴシック" w:hAnsi="ＭＳ ゴシック" w:cs="Times New Roman"/>
          <w:sz w:val="22"/>
          <w:szCs w:val="22"/>
        </w:rPr>
      </w:pP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２　趣　旨　　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肢体</w:t>
      </w:r>
      <w:r w:rsidR="00CA55DC">
        <w:rPr>
          <w:rFonts w:ascii="ＭＳ ゴシック" w:eastAsia="ＭＳ ゴシック" w:hAnsi="ＭＳ ゴシック" w:cs="ＭＳ ゴシック" w:hint="eastAsia"/>
          <w:sz w:val="22"/>
          <w:szCs w:val="22"/>
        </w:rPr>
        <w:t>不自由の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児童生徒の学校生活の</w:t>
      </w:r>
      <w:r w:rsidR="004A2B3F">
        <w:rPr>
          <w:rFonts w:ascii="ＭＳ ゴシック" w:eastAsia="ＭＳ ゴシック" w:hAnsi="ＭＳ ゴシック" w:cs="ＭＳ ゴシック" w:hint="eastAsia"/>
          <w:sz w:val="22"/>
          <w:szCs w:val="22"/>
        </w:rPr>
        <w:t>様子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を参観していただき</w:t>
      </w:r>
      <w:r w:rsidR="00E746D9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肢体不自由教育</w:t>
      </w:r>
      <w:r w:rsidR="00F36E6A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の</w:t>
      </w:r>
      <w:r w:rsidR="00ED2999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理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解と適正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な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就学</w:t>
      </w:r>
      <w:r w:rsidR="00CA55DC">
        <w:rPr>
          <w:rFonts w:ascii="ＭＳ ゴシック" w:eastAsia="ＭＳ ゴシック" w:hAnsi="ＭＳ ゴシック" w:cs="ＭＳ ゴシック" w:hint="eastAsia"/>
          <w:sz w:val="22"/>
          <w:szCs w:val="22"/>
        </w:rPr>
        <w:t>や進路選択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の推進を図る。</w:t>
      </w:r>
    </w:p>
    <w:p w:rsidR="00ED2999" w:rsidRPr="007C573A" w:rsidRDefault="00B35479" w:rsidP="00AD76AD">
      <w:pPr>
        <w:pStyle w:val="a4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  <w:lang w:eastAsia="zh-TW"/>
        </w:rPr>
        <w:t xml:space="preserve">　会　場　　岡山県立岡山</w:t>
      </w:r>
      <w:r w:rsidR="008D571F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支援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  <w:lang w:eastAsia="zh-TW"/>
        </w:rPr>
        <w:t>学校</w:t>
      </w:r>
    </w:p>
    <w:p w:rsidR="00AD76AD" w:rsidRPr="007C573A" w:rsidRDefault="00AD76AD" w:rsidP="00715A5F">
      <w:pPr>
        <w:pStyle w:val="a4"/>
        <w:ind w:firstLineChars="800" w:firstLine="1713"/>
        <w:rPr>
          <w:rFonts w:ascii="ＭＳ ゴシック" w:eastAsia="ＭＳ ゴシック" w:hAnsi="ＭＳ ゴシック" w:cs="Times New Roman"/>
          <w:sz w:val="22"/>
          <w:szCs w:val="22"/>
        </w:rPr>
      </w:pP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  <w:lang w:eastAsia="zh-TW"/>
        </w:rPr>
        <w:t>〒</w:t>
      </w:r>
      <w:r w:rsidR="00440535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703-8207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  <w:lang w:eastAsia="zh-TW"/>
        </w:rPr>
        <w:t xml:space="preserve">　　岡山市</w:t>
      </w:r>
      <w:r w:rsidR="006C2413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北区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  <w:lang w:eastAsia="zh-TW"/>
        </w:rPr>
        <w:t>祇園</w:t>
      </w:r>
      <w:r w:rsidR="00401E89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８６６</w:t>
      </w:r>
    </w:p>
    <w:p w:rsidR="00AD76AD" w:rsidRPr="007C573A" w:rsidRDefault="00AD76AD" w:rsidP="00CA55DC">
      <w:pPr>
        <w:pStyle w:val="a4"/>
        <w:ind w:left="873" w:firstLine="840"/>
        <w:rPr>
          <w:rFonts w:ascii="ＭＳ ゴシック" w:eastAsia="ＭＳ ゴシック" w:hAnsi="ＭＳ ゴシック" w:cs="Times New Roman"/>
          <w:sz w:val="22"/>
          <w:szCs w:val="22"/>
          <w:lang w:eastAsia="zh-TW"/>
        </w:rPr>
      </w:pPr>
      <w:r w:rsidRPr="007C573A">
        <w:rPr>
          <w:rFonts w:ascii="ＭＳ ゴシック" w:eastAsia="ＭＳ ゴシック" w:hAnsi="ＭＳ ゴシック" w:cs="ＭＳ ゴシック"/>
          <w:sz w:val="22"/>
          <w:szCs w:val="22"/>
          <w:lang w:eastAsia="zh-TW"/>
        </w:rPr>
        <w:t>TEL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  <w:lang w:eastAsia="zh-TW"/>
        </w:rPr>
        <w:t>（０８６）２７５－１０１０</w:t>
      </w:r>
    </w:p>
    <w:p w:rsidR="00AD76AD" w:rsidRDefault="00AD76AD" w:rsidP="00CA55DC">
      <w:pPr>
        <w:pStyle w:val="a4"/>
        <w:ind w:left="873" w:firstLine="840"/>
        <w:rPr>
          <w:rFonts w:ascii="ＭＳ ゴシック" w:eastAsia="ＭＳ ゴシック" w:hAnsi="ＭＳ ゴシック" w:cs="ＭＳ ゴシック"/>
          <w:sz w:val="22"/>
          <w:szCs w:val="22"/>
        </w:rPr>
      </w:pPr>
      <w:r w:rsidRPr="007C573A">
        <w:rPr>
          <w:rFonts w:ascii="ＭＳ ゴシック" w:eastAsia="ＭＳ ゴシック" w:hAnsi="ＭＳ ゴシック" w:cs="ＭＳ ゴシック"/>
          <w:sz w:val="22"/>
          <w:szCs w:val="22"/>
        </w:rPr>
        <w:t>FAX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（０８６）２７５－００２９</w:t>
      </w:r>
    </w:p>
    <w:p w:rsidR="00CA55DC" w:rsidRDefault="00CA55DC" w:rsidP="00CA55DC">
      <w:pPr>
        <w:pStyle w:val="a4"/>
        <w:ind w:left="873" w:firstLine="84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E-Mail；</w:t>
      </w:r>
      <w:r w:rsidRPr="00CA55DC">
        <w:rPr>
          <w:rFonts w:ascii="ＭＳ ゴシック" w:eastAsia="ＭＳ ゴシック" w:hAnsi="ＭＳ ゴシック" w:cs="ＭＳ ゴシック" w:hint="eastAsia"/>
          <w:sz w:val="22"/>
          <w:szCs w:val="22"/>
        </w:rPr>
        <w:t>okasien05@pref.okayama.jp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（学校公開・公開講座専用アドレス）</w:t>
      </w:r>
    </w:p>
    <w:p w:rsidR="00CA55DC" w:rsidRPr="00CA55DC" w:rsidRDefault="00CA55DC" w:rsidP="00CA55DC">
      <w:pPr>
        <w:pStyle w:val="a4"/>
        <w:ind w:left="873" w:firstLine="840"/>
        <w:rPr>
          <w:rFonts w:ascii="ＭＳ ゴシック" w:eastAsia="ＭＳ ゴシック" w:hAnsi="ＭＳ ゴシック" w:cs="ＭＳ ゴシック"/>
          <w:sz w:val="22"/>
          <w:szCs w:val="22"/>
        </w:rPr>
      </w:pPr>
      <w:r w:rsidRPr="00CA55DC">
        <w:rPr>
          <w:rFonts w:ascii="ＭＳ ゴシック" w:eastAsia="ＭＳ ゴシック" w:hAnsi="ＭＳ ゴシック" w:cs="ＭＳ ゴシック"/>
          <w:sz w:val="22"/>
          <w:szCs w:val="22"/>
        </w:rPr>
        <w:t>http://www.ok</w:t>
      </w:r>
      <w:r w:rsidR="007C1BA6">
        <w:rPr>
          <w:rFonts w:ascii="ＭＳ ゴシック" w:eastAsia="ＭＳ ゴシック" w:hAnsi="ＭＳ ゴシック" w:cs="ＭＳ ゴシック"/>
          <w:sz w:val="22"/>
          <w:szCs w:val="22"/>
        </w:rPr>
        <w:t>asien.okayama-c.ed.jp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（岡山支援学校ＨＰアドレス）</w:t>
      </w:r>
    </w:p>
    <w:p w:rsidR="00AD76AD" w:rsidRPr="007C573A" w:rsidRDefault="00B35479" w:rsidP="00AD76AD">
      <w:pPr>
        <w:pStyle w:val="a4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４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期日・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日程・内容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3"/>
        <w:gridCol w:w="4372"/>
        <w:gridCol w:w="4373"/>
      </w:tblGrid>
      <w:tr w:rsidR="00187F37" w:rsidRPr="007C573A" w:rsidTr="00187F37">
        <w:trPr>
          <w:trHeight w:val="70"/>
        </w:trPr>
        <w:tc>
          <w:tcPr>
            <w:tcW w:w="1013" w:type="dxa"/>
          </w:tcPr>
          <w:p w:rsidR="00187F37" w:rsidRPr="007C573A" w:rsidRDefault="00187F37" w:rsidP="00CA55DC">
            <w:pPr>
              <w:pStyle w:val="a4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372" w:type="dxa"/>
            <w:vAlign w:val="center"/>
          </w:tcPr>
          <w:p w:rsidR="00187F37" w:rsidRPr="007C573A" w:rsidRDefault="00187F37" w:rsidP="00CA55DC">
            <w:pPr>
              <w:pStyle w:val="a4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第　　　１</w:t>
            </w:r>
            <w:r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回</w:t>
            </w:r>
          </w:p>
        </w:tc>
        <w:tc>
          <w:tcPr>
            <w:tcW w:w="4373" w:type="dxa"/>
            <w:vAlign w:val="center"/>
          </w:tcPr>
          <w:p w:rsidR="00187F37" w:rsidRPr="007C573A" w:rsidRDefault="00187F37" w:rsidP="00CA588B">
            <w:pPr>
              <w:pStyle w:val="a4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第　　　２</w:t>
            </w:r>
            <w:r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回</w:t>
            </w:r>
          </w:p>
        </w:tc>
      </w:tr>
      <w:tr w:rsidR="00187F37" w:rsidRPr="007C573A" w:rsidTr="00B35479">
        <w:trPr>
          <w:trHeight w:val="480"/>
        </w:trPr>
        <w:tc>
          <w:tcPr>
            <w:tcW w:w="1013" w:type="dxa"/>
            <w:vAlign w:val="center"/>
          </w:tcPr>
          <w:p w:rsidR="00187F37" w:rsidRPr="007C573A" w:rsidRDefault="00187F37" w:rsidP="00CA55DC">
            <w:pPr>
              <w:pStyle w:val="a4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9B265F">
              <w:rPr>
                <w:rFonts w:ascii="ＭＳ ゴシック" w:eastAsia="ＭＳ ゴシック" w:hAnsi="ＭＳ ゴシック" w:cs="ＭＳ ゴシック" w:hint="eastAsia"/>
                <w:spacing w:val="49"/>
                <w:kern w:val="0"/>
                <w:sz w:val="22"/>
                <w:szCs w:val="22"/>
                <w:fitText w:val="856" w:id="1199226880"/>
              </w:rPr>
              <w:t>実施</w:t>
            </w:r>
            <w:r w:rsidRPr="009B265F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fitText w:val="856" w:id="1199226880"/>
              </w:rPr>
              <w:t>日</w:t>
            </w:r>
          </w:p>
        </w:tc>
        <w:tc>
          <w:tcPr>
            <w:tcW w:w="4372" w:type="dxa"/>
            <w:vAlign w:val="center"/>
          </w:tcPr>
          <w:p w:rsidR="00187F37" w:rsidRDefault="00B35479" w:rsidP="00B35479">
            <w:pPr>
              <w:pStyle w:val="a4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【高等部】　</w:t>
            </w:r>
            <w:r w:rsidR="00187F3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６</w:t>
            </w:r>
            <w:r w:rsidR="00187F37"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２２</w:t>
            </w:r>
            <w:r w:rsidR="00187F37"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月</w:t>
            </w:r>
            <w:r w:rsidR="00187F37"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）</w:t>
            </w:r>
          </w:p>
          <w:p w:rsidR="00B35479" w:rsidRPr="007C573A" w:rsidRDefault="00B35479" w:rsidP="00B35479">
            <w:pPr>
              <w:pStyle w:val="a4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【小中学部】６月２３日（火）</w:t>
            </w:r>
          </w:p>
        </w:tc>
        <w:tc>
          <w:tcPr>
            <w:tcW w:w="4373" w:type="dxa"/>
            <w:vAlign w:val="center"/>
          </w:tcPr>
          <w:p w:rsidR="00187F37" w:rsidRDefault="00B35479" w:rsidP="00B35479">
            <w:pPr>
              <w:pStyle w:val="a4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【小中学部】９</w:t>
            </w:r>
            <w:r w:rsidR="00187F37"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１８</w:t>
            </w:r>
            <w:r w:rsidR="00187F37"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</w:t>
            </w:r>
            <w:r w:rsidR="00187F37"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）</w:t>
            </w:r>
          </w:p>
          <w:p w:rsidR="00B35479" w:rsidRPr="007C573A" w:rsidRDefault="00B35479" w:rsidP="00B35479">
            <w:pPr>
              <w:pStyle w:val="a4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【高等部】　９月２５日（金）</w:t>
            </w:r>
          </w:p>
        </w:tc>
      </w:tr>
      <w:tr w:rsidR="00187F37" w:rsidRPr="007C573A" w:rsidTr="00187F37">
        <w:trPr>
          <w:trHeight w:val="516"/>
        </w:trPr>
        <w:tc>
          <w:tcPr>
            <w:tcW w:w="1013" w:type="dxa"/>
            <w:vAlign w:val="center"/>
          </w:tcPr>
          <w:p w:rsidR="00187F37" w:rsidRPr="007C573A" w:rsidRDefault="00187F37" w:rsidP="00DD1F5D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申込締切</w:t>
            </w:r>
          </w:p>
        </w:tc>
        <w:tc>
          <w:tcPr>
            <w:tcW w:w="4372" w:type="dxa"/>
            <w:vAlign w:val="center"/>
          </w:tcPr>
          <w:p w:rsidR="00187F37" w:rsidRPr="007C573A" w:rsidRDefault="00F4627F" w:rsidP="00F4627F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６</w:t>
            </w:r>
            <w:r w:rsidR="00187F37"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５</w:t>
            </w:r>
            <w:r w:rsidR="00187F37"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日（</w:t>
            </w:r>
            <w:r w:rsidR="005843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月</w:t>
            </w:r>
            <w:r w:rsidR="00187F37"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）</w:t>
            </w:r>
          </w:p>
        </w:tc>
        <w:tc>
          <w:tcPr>
            <w:tcW w:w="4373" w:type="dxa"/>
            <w:vAlign w:val="center"/>
          </w:tcPr>
          <w:p w:rsidR="00187F37" w:rsidRPr="007C573A" w:rsidRDefault="00F4627F" w:rsidP="00F4627F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９</w:t>
            </w:r>
            <w:r w:rsidR="00187F37"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月</w:t>
            </w:r>
            <w:r w:rsidR="009B26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４</w:t>
            </w:r>
            <w:r w:rsidR="00187F37"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日（</w:t>
            </w:r>
            <w:r w:rsidR="00187F3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</w:t>
            </w:r>
            <w:r w:rsidR="00187F37"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）</w:t>
            </w:r>
          </w:p>
        </w:tc>
      </w:tr>
      <w:tr w:rsidR="00187F37" w:rsidRPr="007C573A" w:rsidTr="00047F6C">
        <w:trPr>
          <w:trHeight w:val="1889"/>
        </w:trPr>
        <w:tc>
          <w:tcPr>
            <w:tcW w:w="1013" w:type="dxa"/>
            <w:vAlign w:val="center"/>
          </w:tcPr>
          <w:p w:rsidR="00187F37" w:rsidRPr="007C573A" w:rsidRDefault="00187F37" w:rsidP="00E839A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CN"/>
              </w:rPr>
              <w:t>日　程</w:t>
            </w:r>
          </w:p>
        </w:tc>
        <w:tc>
          <w:tcPr>
            <w:tcW w:w="8745" w:type="dxa"/>
            <w:gridSpan w:val="2"/>
          </w:tcPr>
          <w:p w:rsidR="00187F37" w:rsidRPr="007C573A" w:rsidRDefault="00187F37" w:rsidP="00F4627F">
            <w:pPr>
              <w:pStyle w:val="a4"/>
              <w:ind w:firstLineChars="534" w:firstLine="1143"/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zh-CN"/>
              </w:rPr>
            </w:pPr>
            <w:r w:rsidRPr="007C573A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zh-CN"/>
              </w:rPr>
              <w:t>9: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2</w:t>
            </w:r>
            <w:r w:rsidRPr="007C573A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zh-CN"/>
              </w:rPr>
              <w:t>0</w:t>
            </w:r>
            <w:r w:rsidR="00F4627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-9:35</w:t>
            </w:r>
            <w:r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CN"/>
              </w:rPr>
              <w:t xml:space="preserve">　受付</w:t>
            </w:r>
          </w:p>
          <w:p w:rsidR="00187F37" w:rsidRPr="007C573A" w:rsidRDefault="00187F37" w:rsidP="00F4627F">
            <w:pPr>
              <w:pStyle w:val="a4"/>
              <w:ind w:firstLineChars="534" w:firstLine="114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9</w:t>
            </w:r>
            <w:r w:rsidRPr="007C573A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zh-CN"/>
              </w:rPr>
              <w:t>:</w:t>
            </w:r>
            <w:r w:rsidR="00F4627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4</w:t>
            </w:r>
            <w:r w:rsidRPr="007C573A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zh-CN"/>
              </w:rPr>
              <w:t>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CN"/>
              </w:rPr>
              <w:t xml:space="preserve">　開</w:t>
            </w:r>
            <w:r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CN"/>
              </w:rPr>
              <w:t>会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行事</w:t>
            </w:r>
          </w:p>
          <w:p w:rsidR="00187F37" w:rsidRDefault="00F4627F" w:rsidP="00F4627F">
            <w:pPr>
              <w:pStyle w:val="a4"/>
              <w:ind w:firstLineChars="534" w:firstLine="1143"/>
              <w:rPr>
                <w:rFonts w:ascii="ＭＳ ゴシック" w:eastAsia="SimSun" w:hAnsi="ＭＳ ゴシック" w:cs="ＭＳ ゴシック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9</w:t>
            </w:r>
            <w:r w:rsidR="00187F37" w:rsidRPr="007C573A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zh-CN"/>
              </w:rPr>
              <w:t>:</w:t>
            </w:r>
            <w:r w:rsidR="00EA2F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0</w:t>
            </w:r>
            <w:r w:rsidR="00187F37" w:rsidRPr="007C573A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zh-CN"/>
              </w:rPr>
              <w:t>0</w:t>
            </w:r>
            <w:r w:rsidR="00187F37"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CN"/>
              </w:rPr>
              <w:t xml:space="preserve">　学校概要説明</w:t>
            </w:r>
          </w:p>
          <w:p w:rsidR="00F4627F" w:rsidRPr="00F7082C" w:rsidRDefault="00F4627F" w:rsidP="00F4627F">
            <w:pPr>
              <w:pStyle w:val="a4"/>
              <w:ind w:firstLineChars="468" w:firstLine="10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F7082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10:05　小学部、中学部、高等部の教育課程等の説明（各会場）</w:t>
            </w:r>
          </w:p>
          <w:p w:rsidR="00187F37" w:rsidRPr="007C573A" w:rsidRDefault="00F4627F" w:rsidP="00F4627F">
            <w:pPr>
              <w:pStyle w:val="a4"/>
              <w:ind w:firstLineChars="468" w:firstLine="10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10</w:t>
            </w:r>
            <w:r w:rsidR="00187F37" w:rsidRPr="007C573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30</w:t>
            </w:r>
            <w:r w:rsidR="00187F37"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="00187F3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校内見学</w:t>
            </w:r>
            <w:r w:rsidR="00187F37"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</w:t>
            </w:r>
          </w:p>
          <w:p w:rsidR="00187F37" w:rsidRDefault="00187F37" w:rsidP="00F4627F">
            <w:pPr>
              <w:pStyle w:val="a4"/>
              <w:ind w:firstLineChars="468" w:firstLine="10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10:</w:t>
            </w:r>
            <w:r w:rsidR="00F4627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55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授業参観</w:t>
            </w:r>
            <w:r w:rsidR="00F4627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（～11:45）</w:t>
            </w:r>
          </w:p>
          <w:p w:rsidR="00187F37" w:rsidRPr="007C573A" w:rsidRDefault="00187F37" w:rsidP="00F4627F">
            <w:pPr>
              <w:pStyle w:val="a4"/>
              <w:ind w:firstLineChars="733" w:firstLine="1569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教育相談・</w:t>
            </w:r>
            <w:r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TW"/>
              </w:rPr>
              <w:t>寄宿舎入舎相談</w:t>
            </w:r>
          </w:p>
          <w:p w:rsidR="00187F37" w:rsidRPr="007C573A" w:rsidRDefault="00187F37" w:rsidP="00F4627F">
            <w:pPr>
              <w:pStyle w:val="a4"/>
              <w:ind w:firstLineChars="983" w:firstLine="1711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（教育（入舎）相談が終了次第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、</w:t>
            </w:r>
            <w:r w:rsidRPr="007C573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各自解散となります。）</w:t>
            </w:r>
          </w:p>
          <w:p w:rsidR="00187F37" w:rsidRPr="007C573A" w:rsidRDefault="00187F37" w:rsidP="00F4627F">
            <w:pPr>
              <w:pStyle w:val="a4"/>
              <w:ind w:firstLineChars="468" w:firstLine="1002"/>
              <w:rPr>
                <w:rFonts w:ascii="ＭＳ ゴシック" w:eastAsia="ＭＳ ゴシック" w:hAnsi="ＭＳ ゴシック" w:cs="Times New Roman"/>
                <w:sz w:val="22"/>
                <w:szCs w:val="22"/>
                <w:lang w:eastAsia="zh-TW"/>
              </w:rPr>
            </w:pPr>
            <w:r w:rsidRPr="007C573A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zh-TW"/>
              </w:rPr>
              <w:t>12:30</w:t>
            </w:r>
            <w:r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TW"/>
              </w:rPr>
              <w:t xml:space="preserve">　閉　会</w:t>
            </w:r>
          </w:p>
        </w:tc>
      </w:tr>
      <w:tr w:rsidR="00187F37" w:rsidRPr="007C573A" w:rsidTr="00F4627F">
        <w:trPr>
          <w:trHeight w:val="612"/>
        </w:trPr>
        <w:tc>
          <w:tcPr>
            <w:tcW w:w="1013" w:type="dxa"/>
            <w:vAlign w:val="center"/>
          </w:tcPr>
          <w:p w:rsidR="00187F37" w:rsidRPr="007C573A" w:rsidRDefault="00187F37" w:rsidP="00E839A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lang w:eastAsia="zh-TW"/>
              </w:rPr>
            </w:pPr>
            <w:r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内　容</w:t>
            </w:r>
          </w:p>
        </w:tc>
        <w:tc>
          <w:tcPr>
            <w:tcW w:w="8745" w:type="dxa"/>
            <w:gridSpan w:val="2"/>
          </w:tcPr>
          <w:p w:rsidR="00187F37" w:rsidRPr="007C573A" w:rsidRDefault="00187F37" w:rsidP="00F4627F">
            <w:pPr>
              <w:pStyle w:val="a4"/>
              <w:ind w:firstLineChars="100" w:firstLine="214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本校への</w:t>
            </w:r>
            <w:r w:rsidR="00F4627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就学・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進学を希望する幼児</w:t>
            </w:r>
            <w:r w:rsidR="006E23A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児童生徒と</w:t>
            </w:r>
            <w:r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その保護者</w:t>
            </w:r>
            <w:r w:rsidR="006E23A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及び所属園・校の担当教員</w:t>
            </w:r>
            <w:r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を対象に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、</w:t>
            </w:r>
            <w:r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授業・施設を公開することによって本校教育の理解と認識を深め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、</w:t>
            </w:r>
            <w:r w:rsidRPr="007C573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適正就学の推進を図る。</w:t>
            </w:r>
          </w:p>
        </w:tc>
      </w:tr>
    </w:tbl>
    <w:p w:rsidR="006D7670" w:rsidRPr="007C573A" w:rsidRDefault="006D7670" w:rsidP="006D7670">
      <w:pPr>
        <w:pStyle w:val="a4"/>
        <w:rPr>
          <w:rFonts w:ascii="ＭＳ ゴシック" w:eastAsia="ＭＳ ゴシック" w:hAnsi="ＭＳ ゴシック" w:cs="ＭＳ ゴシック"/>
          <w:sz w:val="22"/>
          <w:szCs w:val="22"/>
        </w:rPr>
      </w:pP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６　参加申し込みについて</w:t>
      </w:r>
    </w:p>
    <w:p w:rsidR="00AD76AD" w:rsidRPr="007C573A" w:rsidRDefault="00ED2999" w:rsidP="009D2FF7">
      <w:pPr>
        <w:pStyle w:val="a4"/>
        <w:ind w:leftChars="105" w:left="642" w:hangingChars="200" w:hanging="428"/>
        <w:rPr>
          <w:rFonts w:ascii="ＭＳ ゴシック" w:eastAsia="ＭＳ ゴシック" w:hAnsi="ＭＳ ゴシック" w:cs="ＭＳ ゴシック"/>
          <w:sz w:val="22"/>
          <w:szCs w:val="22"/>
        </w:rPr>
      </w:pP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（１）</w:t>
      </w:r>
      <w:r w:rsidR="00401E89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参加</w:t>
      </w:r>
      <w:r w:rsidR="00DD1F5D">
        <w:rPr>
          <w:rFonts w:ascii="ＭＳ ゴシック" w:eastAsia="ＭＳ ゴシック" w:hAnsi="ＭＳ ゴシック" w:cs="ＭＳ ゴシック" w:hint="eastAsia"/>
          <w:sz w:val="22"/>
          <w:szCs w:val="22"/>
        </w:rPr>
        <w:t>の</w:t>
      </w:r>
      <w:r w:rsidR="00401E89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申し込みは</w:t>
      </w:r>
      <w:r w:rsidR="00E746D9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="00440535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参加申込書に必要事項をご</w:t>
      </w:r>
      <w:r w:rsidR="007D0FE9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記入の上</w:t>
      </w:r>
      <w:r w:rsidR="00E746D9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="0075662F">
        <w:rPr>
          <w:rFonts w:ascii="ＭＳ ゴシック" w:eastAsia="ＭＳ ゴシック" w:hAnsi="ＭＳ ゴシック" w:cs="ＭＳ ゴシック" w:hint="eastAsia"/>
          <w:sz w:val="22"/>
          <w:szCs w:val="22"/>
        </w:rPr>
        <w:t>受付期間中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に</w:t>
      </w:r>
      <w:r w:rsidR="00E746D9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="00DD1F5D">
        <w:rPr>
          <w:rFonts w:ascii="ＭＳ ゴシック" w:eastAsia="ＭＳ ゴシック" w:hAnsi="ＭＳ ゴシック" w:cs="ＭＳ ゴシック" w:hint="eastAsia"/>
          <w:sz w:val="22"/>
          <w:szCs w:val="22"/>
        </w:rPr>
        <w:t>本校</w:t>
      </w:r>
      <w:r w:rsidR="0075662F">
        <w:rPr>
          <w:rFonts w:ascii="ＭＳ ゴシック" w:eastAsia="ＭＳ ゴシック" w:hAnsi="ＭＳ ゴシック" w:cs="ＭＳ ゴシック" w:hint="eastAsia"/>
          <w:sz w:val="22"/>
          <w:szCs w:val="22"/>
        </w:rPr>
        <w:t>地域連携</w:t>
      </w:r>
      <w:r w:rsidR="00DD1F5D">
        <w:rPr>
          <w:rFonts w:ascii="ＭＳ ゴシック" w:eastAsia="ＭＳ ゴシック" w:hAnsi="ＭＳ ゴシック" w:cs="ＭＳ ゴシック" w:hint="eastAsia"/>
          <w:sz w:val="22"/>
          <w:szCs w:val="22"/>
        </w:rPr>
        <w:t>係宛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に</w:t>
      </w:r>
      <w:r w:rsidR="008619B8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メール</w:t>
      </w:r>
      <w:r w:rsidR="00E746D9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="004A2B3F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ＦＡＸ</w:t>
      </w:r>
      <w:r w:rsidR="004A2B3F">
        <w:rPr>
          <w:rFonts w:ascii="ＭＳ ゴシック" w:eastAsia="ＭＳ ゴシック" w:hAnsi="ＭＳ ゴシック" w:cs="ＭＳ ゴシック" w:hint="eastAsia"/>
          <w:sz w:val="22"/>
          <w:szCs w:val="22"/>
        </w:rPr>
        <w:t>または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郵送</w:t>
      </w:r>
      <w:r w:rsidR="00DD1F5D">
        <w:rPr>
          <w:rFonts w:ascii="ＭＳ ゴシック" w:eastAsia="ＭＳ ゴシック" w:hAnsi="ＭＳ ゴシック" w:cs="ＭＳ ゴシック" w:hint="eastAsia"/>
          <w:sz w:val="22"/>
          <w:szCs w:val="22"/>
        </w:rPr>
        <w:t>にて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お送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り</w:t>
      </w:r>
      <w:r w:rsidR="008619B8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く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ださい。</w:t>
      </w:r>
    </w:p>
    <w:p w:rsidR="00AD76AD" w:rsidRPr="007C573A" w:rsidRDefault="006D7670" w:rsidP="006E23AE">
      <w:pPr>
        <w:pStyle w:val="a4"/>
        <w:ind w:leftChars="100" w:left="632" w:hangingChars="200" w:hanging="428"/>
        <w:rPr>
          <w:rFonts w:ascii="ＭＳ ゴシック" w:eastAsia="ＭＳ ゴシック" w:hAnsi="ＭＳ ゴシック" w:cs="Times New Roman"/>
          <w:sz w:val="22"/>
          <w:szCs w:val="22"/>
        </w:rPr>
      </w:pP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（２）</w:t>
      </w:r>
      <w:r w:rsidR="006E23AE" w:rsidRPr="006E23AE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本校高等部への進学を希望する</w:t>
      </w:r>
      <w:r w:rsidR="007C1BA6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中学部・校３年の</w:t>
      </w:r>
      <w:bookmarkStart w:id="0" w:name="_GoBack"/>
      <w:bookmarkEnd w:id="0"/>
      <w:r w:rsidR="006E23AE" w:rsidRPr="006E23AE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生徒・保護者は、学校公開での教育相談が必須条件となっています。</w:t>
      </w:r>
    </w:p>
    <w:p w:rsidR="00AD76AD" w:rsidRPr="007C573A" w:rsidRDefault="00F8690A" w:rsidP="00AD76AD">
      <w:pPr>
        <w:pStyle w:val="a4"/>
        <w:rPr>
          <w:rFonts w:ascii="ＭＳ ゴシック" w:eastAsia="ＭＳ ゴシック" w:hAnsi="ＭＳ ゴシック" w:cs="Times New Roman"/>
          <w:sz w:val="22"/>
          <w:szCs w:val="22"/>
        </w:rPr>
      </w:pP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７　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最寄りの交通機関</w:t>
      </w:r>
    </w:p>
    <w:p w:rsidR="00AD76AD" w:rsidRPr="007C573A" w:rsidRDefault="006D7670" w:rsidP="00AD76AD">
      <w:pPr>
        <w:pStyle w:val="a4"/>
        <w:rPr>
          <w:rFonts w:ascii="ＭＳ ゴシック" w:eastAsia="ＭＳ ゴシック" w:hAnsi="ＭＳ ゴシック" w:cs="ＭＳ ゴシック"/>
          <w:sz w:val="22"/>
          <w:szCs w:val="22"/>
        </w:rPr>
      </w:pP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F8690A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・ＪＲ岡山駅から</w:t>
      </w:r>
      <w:r w:rsidR="00401E89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BE58D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C27FA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両備バス</w:t>
      </w:r>
      <w:r w:rsidR="00F8690A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「旭川荘行き」</w:t>
      </w:r>
      <w:r w:rsidR="00CA288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F8690A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約３０分　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旭川荘下車</w:t>
      </w:r>
      <w:r w:rsidR="00F7082C">
        <w:rPr>
          <w:rFonts w:ascii="ＭＳ ゴシック" w:eastAsia="ＭＳ ゴシック" w:hAnsi="ＭＳ ゴシック" w:cs="ＭＳ ゴシック" w:hint="eastAsia"/>
          <w:sz w:val="22"/>
          <w:szCs w:val="22"/>
        </w:rPr>
        <w:t>すぐ</w:t>
      </w:r>
    </w:p>
    <w:p w:rsidR="005C27FA" w:rsidRPr="007C573A" w:rsidRDefault="005C27FA" w:rsidP="00AD76AD">
      <w:pPr>
        <w:pStyle w:val="a4"/>
        <w:rPr>
          <w:rFonts w:ascii="ＭＳ ゴシック" w:eastAsia="ＭＳ ゴシック" w:hAnsi="ＭＳ ゴシック" w:cs="Times New Roman"/>
          <w:sz w:val="22"/>
          <w:szCs w:val="22"/>
        </w:rPr>
      </w:pP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・ＪＲ高島駅</w:t>
      </w:r>
      <w:r w:rsidR="00401E89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から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BE58D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両備バス「旭川荘北行き」約１０分　旭川荘下車</w:t>
      </w:r>
      <w:r w:rsidR="00F7082C">
        <w:rPr>
          <w:rFonts w:ascii="ＭＳ ゴシック" w:eastAsia="ＭＳ ゴシック" w:hAnsi="ＭＳ ゴシック" w:cs="ＭＳ ゴシック" w:hint="eastAsia"/>
          <w:sz w:val="22"/>
          <w:szCs w:val="22"/>
        </w:rPr>
        <w:t>すぐ</w:t>
      </w:r>
    </w:p>
    <w:p w:rsidR="00AD76AD" w:rsidRPr="007C573A" w:rsidRDefault="006D7670" w:rsidP="00AD76AD">
      <w:pPr>
        <w:pStyle w:val="a4"/>
        <w:rPr>
          <w:rFonts w:ascii="ＭＳ ゴシック" w:eastAsia="ＭＳ ゴシック" w:hAnsi="ＭＳ ゴシック" w:cs="Times New Roman"/>
          <w:sz w:val="22"/>
          <w:szCs w:val="22"/>
        </w:rPr>
      </w:pP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F7082C">
        <w:rPr>
          <w:rFonts w:ascii="ＭＳ ゴシック" w:eastAsia="ＭＳ ゴシック" w:hAnsi="ＭＳ ゴシック" w:cs="ＭＳ ゴシック" w:hint="eastAsia"/>
          <w:sz w:val="22"/>
          <w:szCs w:val="22"/>
        </w:rPr>
        <w:t>・ＪＲ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備前原駅から</w:t>
      </w:r>
      <w:r w:rsidR="00BE58D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徒歩</w:t>
      </w:r>
      <w:r w:rsidR="00BE58D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約２０分</w:t>
      </w:r>
    </w:p>
    <w:p w:rsidR="00440535" w:rsidRPr="007C573A" w:rsidRDefault="006D7670" w:rsidP="00440535">
      <w:pPr>
        <w:pStyle w:val="a4"/>
        <w:ind w:firstLineChars="100" w:firstLine="214"/>
        <w:rPr>
          <w:rFonts w:ascii="ＭＳ ゴシック" w:eastAsia="ＭＳ ゴシック" w:hAnsi="ＭＳ ゴシック" w:cs="ＭＳ ゴシック"/>
          <w:sz w:val="22"/>
          <w:szCs w:val="22"/>
        </w:rPr>
      </w:pP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・</w:t>
      </w:r>
      <w:r w:rsidR="00BE58D6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ＪＲ岡山駅から</w:t>
      </w:r>
      <w:r w:rsidR="00BE58D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宇野バス</w:t>
      </w:r>
      <w:r w:rsidR="004A2B3F">
        <w:rPr>
          <w:rFonts w:ascii="ＭＳ ゴシック" w:eastAsia="ＭＳ ゴシック" w:hAnsi="ＭＳ ゴシック" w:cs="ＭＳ ゴシック" w:hint="eastAsia"/>
          <w:sz w:val="22"/>
          <w:szCs w:val="22"/>
        </w:rPr>
        <w:t>「美作線」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BE58D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約２０分　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備前原</w:t>
      </w:r>
      <w:r w:rsidR="00BE58D6">
        <w:rPr>
          <w:rFonts w:ascii="ＭＳ ゴシック" w:eastAsia="ＭＳ ゴシック" w:hAnsi="ＭＳ ゴシック" w:cs="ＭＳ ゴシック" w:hint="eastAsia"/>
          <w:sz w:val="22"/>
          <w:szCs w:val="22"/>
        </w:rPr>
        <w:t>下車</w:t>
      </w:r>
      <w:r w:rsidR="00AD76AD" w:rsidRPr="007C573A">
        <w:rPr>
          <w:rFonts w:ascii="ＭＳ ゴシック" w:eastAsia="ＭＳ ゴシック" w:hAnsi="ＭＳ ゴシック" w:cs="ＭＳ ゴシック" w:hint="eastAsia"/>
          <w:sz w:val="22"/>
          <w:szCs w:val="22"/>
          <w:lang w:eastAsia="zh-TW"/>
        </w:rPr>
        <w:t>徒歩約１５分</w:t>
      </w:r>
    </w:p>
    <w:p w:rsidR="00FF1588" w:rsidRDefault="00FF1588" w:rsidP="00FF1588">
      <w:pPr>
        <w:pStyle w:val="a4"/>
        <w:rPr>
          <w:rFonts w:ascii="ＭＳ ゴシック" w:eastAsia="ＭＳ ゴシック" w:hAnsi="ＭＳ ゴシック" w:cs="ＭＳ ゴシック"/>
          <w:sz w:val="22"/>
          <w:szCs w:val="22"/>
        </w:rPr>
      </w:pPr>
      <w:r w:rsidRPr="007C573A">
        <w:rPr>
          <w:rFonts w:ascii="ＭＳ ゴシック" w:eastAsia="ＭＳ ゴシック" w:hAnsi="ＭＳ ゴシック" w:cs="ＭＳ ゴシック" w:hint="eastAsia"/>
          <w:sz w:val="22"/>
          <w:szCs w:val="22"/>
        </w:rPr>
        <w:t>８　その他</w:t>
      </w:r>
    </w:p>
    <w:p w:rsidR="006E23AE" w:rsidRPr="007C573A" w:rsidRDefault="006E23AE" w:rsidP="00FF1588">
      <w:pPr>
        <w:pStyle w:val="a4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天候等の事情で臨時休校となった場合には中止となります。</w:t>
      </w:r>
    </w:p>
    <w:sectPr w:rsidR="006E23AE" w:rsidRPr="007C573A" w:rsidSect="006E23AE">
      <w:pgSz w:w="11906" w:h="16838" w:code="9"/>
      <w:pgMar w:top="737" w:right="1077" w:bottom="624" w:left="1077" w:header="851" w:footer="992" w:gutter="0"/>
      <w:cols w:space="425"/>
      <w:docGrid w:type="linesAndChars" w:linePitch="28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14" w:rsidRDefault="00547214" w:rsidP="00401E89">
      <w:r>
        <w:separator/>
      </w:r>
    </w:p>
  </w:endnote>
  <w:endnote w:type="continuationSeparator" w:id="0">
    <w:p w:rsidR="00547214" w:rsidRDefault="00547214" w:rsidP="0040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14" w:rsidRDefault="00547214" w:rsidP="00401E89">
      <w:r>
        <w:separator/>
      </w:r>
    </w:p>
  </w:footnote>
  <w:footnote w:type="continuationSeparator" w:id="0">
    <w:p w:rsidR="00547214" w:rsidRDefault="00547214" w:rsidP="0040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149C"/>
    <w:multiLevelType w:val="hybridMultilevel"/>
    <w:tmpl w:val="C9FC4DA8"/>
    <w:lvl w:ilvl="0" w:tplc="17CE9FB8">
      <w:start w:val="1"/>
      <w:numFmt w:val="decimal"/>
      <w:lvlText w:val="(%1)"/>
      <w:lvlJc w:val="left"/>
      <w:pPr>
        <w:tabs>
          <w:tab w:val="num" w:pos="664"/>
        </w:tabs>
        <w:ind w:left="66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1" w15:restartNumberingAfterBreak="0">
    <w:nsid w:val="204E7CA1"/>
    <w:multiLevelType w:val="hybridMultilevel"/>
    <w:tmpl w:val="B7026FD2"/>
    <w:lvl w:ilvl="0" w:tplc="619AD2F0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" w15:restartNumberingAfterBreak="0">
    <w:nsid w:val="2BB62EA9"/>
    <w:multiLevelType w:val="hybridMultilevel"/>
    <w:tmpl w:val="80945598"/>
    <w:lvl w:ilvl="0" w:tplc="0A98C964">
      <w:start w:val="2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7E"/>
    <w:rsid w:val="000033DA"/>
    <w:rsid w:val="00047F6C"/>
    <w:rsid w:val="00081FB8"/>
    <w:rsid w:val="000C6F62"/>
    <w:rsid w:val="0011567E"/>
    <w:rsid w:val="00130BD3"/>
    <w:rsid w:val="00187F37"/>
    <w:rsid w:val="001E65A3"/>
    <w:rsid w:val="00200CAF"/>
    <w:rsid w:val="00230C5F"/>
    <w:rsid w:val="00264944"/>
    <w:rsid w:val="002E3C5C"/>
    <w:rsid w:val="00331E3F"/>
    <w:rsid w:val="00374FF5"/>
    <w:rsid w:val="003B0881"/>
    <w:rsid w:val="003B10ED"/>
    <w:rsid w:val="00401E89"/>
    <w:rsid w:val="004149C2"/>
    <w:rsid w:val="00440535"/>
    <w:rsid w:val="004A2B3F"/>
    <w:rsid w:val="004A724E"/>
    <w:rsid w:val="004B0042"/>
    <w:rsid w:val="004D63E2"/>
    <w:rsid w:val="004F31C1"/>
    <w:rsid w:val="00507B77"/>
    <w:rsid w:val="00512FA1"/>
    <w:rsid w:val="00547214"/>
    <w:rsid w:val="00557D6B"/>
    <w:rsid w:val="005768BE"/>
    <w:rsid w:val="005843FA"/>
    <w:rsid w:val="005C0940"/>
    <w:rsid w:val="005C27FA"/>
    <w:rsid w:val="005C367C"/>
    <w:rsid w:val="006267BC"/>
    <w:rsid w:val="00643973"/>
    <w:rsid w:val="0066017B"/>
    <w:rsid w:val="00696863"/>
    <w:rsid w:val="006C2413"/>
    <w:rsid w:val="006D7670"/>
    <w:rsid w:val="006E23AE"/>
    <w:rsid w:val="00702EBF"/>
    <w:rsid w:val="00703B5C"/>
    <w:rsid w:val="00715A5F"/>
    <w:rsid w:val="0075662F"/>
    <w:rsid w:val="00782691"/>
    <w:rsid w:val="00784115"/>
    <w:rsid w:val="007C1BA6"/>
    <w:rsid w:val="007C573A"/>
    <w:rsid w:val="007D0FE9"/>
    <w:rsid w:val="007E19B8"/>
    <w:rsid w:val="007F2CD4"/>
    <w:rsid w:val="00834C70"/>
    <w:rsid w:val="00846398"/>
    <w:rsid w:val="008512F2"/>
    <w:rsid w:val="00852EB5"/>
    <w:rsid w:val="00854285"/>
    <w:rsid w:val="008619B8"/>
    <w:rsid w:val="00885615"/>
    <w:rsid w:val="008D571F"/>
    <w:rsid w:val="0091592E"/>
    <w:rsid w:val="00942B90"/>
    <w:rsid w:val="00956E2C"/>
    <w:rsid w:val="009A2B63"/>
    <w:rsid w:val="009B265F"/>
    <w:rsid w:val="009B453C"/>
    <w:rsid w:val="009D028E"/>
    <w:rsid w:val="009D2FF7"/>
    <w:rsid w:val="009F357B"/>
    <w:rsid w:val="009F366E"/>
    <w:rsid w:val="009F6CAD"/>
    <w:rsid w:val="00A57731"/>
    <w:rsid w:val="00A6332A"/>
    <w:rsid w:val="00A7497C"/>
    <w:rsid w:val="00A74E7D"/>
    <w:rsid w:val="00AD76AD"/>
    <w:rsid w:val="00AE3BF2"/>
    <w:rsid w:val="00B21FEC"/>
    <w:rsid w:val="00B26E7D"/>
    <w:rsid w:val="00B32360"/>
    <w:rsid w:val="00B35479"/>
    <w:rsid w:val="00B70A75"/>
    <w:rsid w:val="00BA5280"/>
    <w:rsid w:val="00BC70B6"/>
    <w:rsid w:val="00BE58D6"/>
    <w:rsid w:val="00C305FF"/>
    <w:rsid w:val="00CA2882"/>
    <w:rsid w:val="00CA55DC"/>
    <w:rsid w:val="00CD2A9E"/>
    <w:rsid w:val="00CF60BF"/>
    <w:rsid w:val="00DB626C"/>
    <w:rsid w:val="00DD1F5D"/>
    <w:rsid w:val="00E1537D"/>
    <w:rsid w:val="00E27000"/>
    <w:rsid w:val="00E340A7"/>
    <w:rsid w:val="00E55588"/>
    <w:rsid w:val="00E746D9"/>
    <w:rsid w:val="00E839A1"/>
    <w:rsid w:val="00E962D9"/>
    <w:rsid w:val="00EA2F0B"/>
    <w:rsid w:val="00ED2999"/>
    <w:rsid w:val="00F01EDA"/>
    <w:rsid w:val="00F30E8F"/>
    <w:rsid w:val="00F36E6A"/>
    <w:rsid w:val="00F4627F"/>
    <w:rsid w:val="00F51762"/>
    <w:rsid w:val="00F7082C"/>
    <w:rsid w:val="00F8690A"/>
    <w:rsid w:val="00F959E7"/>
    <w:rsid w:val="00FA13A8"/>
    <w:rsid w:val="00FA1925"/>
    <w:rsid w:val="00FC6738"/>
    <w:rsid w:val="00FE0E1C"/>
    <w:rsid w:val="00FE382F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2D4AC39"/>
  <w15:docId w15:val="{E45E104F-1CE3-47F3-A448-817F30FA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567E"/>
    <w:rPr>
      <w:color w:val="0000FF"/>
      <w:u w:val="single"/>
    </w:rPr>
  </w:style>
  <w:style w:type="paragraph" w:styleId="Web">
    <w:name w:val="Normal (Web)"/>
    <w:basedOn w:val="a"/>
    <w:rsid w:val="005C09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Plain Text"/>
    <w:basedOn w:val="a"/>
    <w:link w:val="a5"/>
    <w:rsid w:val="00AD76AD"/>
    <w:rPr>
      <w:rFonts w:ascii="ＭＳ 明朝" w:hAnsi="Courier New" w:cs="ＭＳ 明朝"/>
      <w:szCs w:val="21"/>
    </w:rPr>
  </w:style>
  <w:style w:type="table" w:styleId="a6">
    <w:name w:val="Table Grid"/>
    <w:basedOn w:val="a1"/>
    <w:rsid w:val="00AD76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01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01E89"/>
    <w:rPr>
      <w:kern w:val="2"/>
      <w:sz w:val="21"/>
      <w:szCs w:val="24"/>
    </w:rPr>
  </w:style>
  <w:style w:type="paragraph" w:styleId="a9">
    <w:name w:val="footer"/>
    <w:basedOn w:val="a"/>
    <w:link w:val="aa"/>
    <w:rsid w:val="00401E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01E89"/>
    <w:rPr>
      <w:kern w:val="2"/>
      <w:sz w:val="21"/>
      <w:szCs w:val="24"/>
    </w:rPr>
  </w:style>
  <w:style w:type="paragraph" w:styleId="ab">
    <w:name w:val="Balloon Text"/>
    <w:basedOn w:val="a"/>
    <w:link w:val="ac"/>
    <w:rsid w:val="00A74E7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74E7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書式なし (文字)"/>
    <w:link w:val="a4"/>
    <w:rsid w:val="00FF1588"/>
    <w:rPr>
      <w:rFonts w:ascii="ＭＳ 明朝" w:hAnsi="Courier New" w:cs="ＭＳ 明朝"/>
      <w:kern w:val="2"/>
      <w:sz w:val="21"/>
      <w:szCs w:val="21"/>
    </w:rPr>
  </w:style>
  <w:style w:type="character" w:styleId="ad">
    <w:name w:val="FollowedHyperlink"/>
    <w:rsid w:val="00956E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51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44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965">
          <w:marLeft w:val="2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D3512-ABA9-4D76-819F-36F6935E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第１回学校公開の御案内</vt:lpstr>
      <vt:lpstr>平成１８年度　第１回学校公開の御案内 </vt:lpstr>
    </vt:vector>
  </TitlesOfParts>
  <Company>FJ-WORK</Company>
  <LinksUpToDate>false</LinksUpToDate>
  <CharactersWithSpaces>1318</CharactersWithSpaces>
  <SharedDoc>false</SharedDoc>
  <HLinks>
    <vt:vector size="6" baseType="variant"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http://www.okasien.okayama-c.ed.jp/05oshirase/gakkoukoukai24_2.pdf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第１回学校公開の御案内</dc:title>
  <dc:creator>kou17</dc:creator>
  <cp:lastModifiedBy>user</cp:lastModifiedBy>
  <cp:revision>13</cp:revision>
  <cp:lastPrinted>2020-04-21T06:36:00Z</cp:lastPrinted>
  <dcterms:created xsi:type="dcterms:W3CDTF">2016-07-21T06:51:00Z</dcterms:created>
  <dcterms:modified xsi:type="dcterms:W3CDTF">2020-05-01T04:13:00Z</dcterms:modified>
</cp:coreProperties>
</file>